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32" w:rsidRDefault="00117173" w:rsidP="00777779">
      <w:pPr>
        <w:ind w:left="4956"/>
        <w:jc w:val="right"/>
      </w:pPr>
      <w:r w:rsidRPr="00E005B5">
        <w:t xml:space="preserve"> </w:t>
      </w:r>
    </w:p>
    <w:p w:rsidR="00CD4BAD" w:rsidRPr="00F562B4" w:rsidRDefault="00CD4BAD" w:rsidP="00CD4BAD">
      <w:pPr>
        <w:ind w:left="4536" w:firstLine="708"/>
        <w:jc w:val="center"/>
        <w:rPr>
          <w:rFonts w:cstheme="minorHAnsi"/>
          <w:sz w:val="22"/>
          <w:szCs w:val="22"/>
        </w:rPr>
      </w:pPr>
      <w:r w:rsidRPr="00F562B4">
        <w:rPr>
          <w:rFonts w:cstheme="minorHAnsi"/>
          <w:color w:val="000000"/>
          <w:sz w:val="22"/>
          <w:szCs w:val="22"/>
        </w:rPr>
        <w:t>z dnia  26 maja 2021 r.</w:t>
      </w:r>
    </w:p>
    <w:p w:rsidR="00CD4BAD" w:rsidRPr="00F562B4" w:rsidRDefault="00CD4BAD" w:rsidP="00CD4BAD">
      <w:pPr>
        <w:spacing w:before="0" w:after="0" w:line="240" w:lineRule="auto"/>
        <w:jc w:val="center"/>
        <w:rPr>
          <w:rFonts w:cstheme="minorHAnsi"/>
          <w:b/>
          <w:smallCaps/>
          <w:sz w:val="22"/>
          <w:szCs w:val="22"/>
        </w:rPr>
      </w:pPr>
      <w:r w:rsidRPr="00F562B4">
        <w:rPr>
          <w:rFonts w:cstheme="minorHAnsi"/>
          <w:b/>
          <w:smallCaps/>
          <w:sz w:val="22"/>
          <w:szCs w:val="22"/>
        </w:rPr>
        <w:t>Konsultacje Społeczne</w:t>
      </w:r>
    </w:p>
    <w:p w:rsidR="00CD4BAD" w:rsidRPr="00F562B4" w:rsidRDefault="00CD4BAD" w:rsidP="00CD4BAD">
      <w:pPr>
        <w:tabs>
          <w:tab w:val="center" w:pos="4536"/>
          <w:tab w:val="left" w:pos="6075"/>
          <w:tab w:val="left" w:pos="7410"/>
        </w:tabs>
        <w:suppressAutoHyphens/>
        <w:spacing w:before="0" w:after="0" w:line="240" w:lineRule="auto"/>
        <w:jc w:val="center"/>
        <w:rPr>
          <w:rFonts w:cstheme="minorHAnsi"/>
          <w:b/>
          <w:smallCaps/>
          <w:sz w:val="22"/>
          <w:szCs w:val="22"/>
        </w:rPr>
      </w:pPr>
      <w:r w:rsidRPr="00F562B4">
        <w:rPr>
          <w:rFonts w:cstheme="minorHAnsi"/>
          <w:b/>
          <w:smallCaps/>
          <w:sz w:val="22"/>
          <w:szCs w:val="22"/>
        </w:rPr>
        <w:t>PROJEKTU AKTUALIZACJI LOKALNEJ STRATEGII ROZWOJU REALIZOWANEJ PRZEZ</w:t>
      </w:r>
    </w:p>
    <w:p w:rsidR="00CD4BAD" w:rsidRPr="00F562B4" w:rsidRDefault="00CD4BAD" w:rsidP="00CD4BAD">
      <w:pPr>
        <w:tabs>
          <w:tab w:val="center" w:pos="4536"/>
          <w:tab w:val="left" w:pos="6075"/>
          <w:tab w:val="left" w:pos="7410"/>
        </w:tabs>
        <w:suppressAutoHyphens/>
        <w:spacing w:before="0" w:after="0" w:line="240" w:lineRule="auto"/>
        <w:jc w:val="center"/>
        <w:rPr>
          <w:rFonts w:cstheme="minorHAnsi"/>
          <w:b/>
          <w:smallCaps/>
          <w:sz w:val="22"/>
          <w:szCs w:val="22"/>
        </w:rPr>
      </w:pPr>
      <w:r w:rsidRPr="00F562B4">
        <w:rPr>
          <w:rFonts w:cstheme="minorHAnsi"/>
          <w:b/>
          <w:smallCaps/>
          <w:sz w:val="22"/>
          <w:szCs w:val="22"/>
        </w:rPr>
        <w:t xml:space="preserve"> SRLGD „MORZE I PARSĘTA</w:t>
      </w:r>
      <w:r w:rsidRPr="00F562B4">
        <w:rPr>
          <w:rFonts w:eastAsia="Arial" w:cstheme="minorHAnsi"/>
          <w:b/>
          <w:color w:val="000000"/>
          <w:sz w:val="22"/>
          <w:szCs w:val="22"/>
          <w:u w:color="000000"/>
        </w:rPr>
        <w:t>’’</w:t>
      </w:r>
    </w:p>
    <w:p w:rsidR="00CD4BAD" w:rsidRPr="00F562B4" w:rsidRDefault="00CD4BAD" w:rsidP="00F562B4">
      <w:pPr>
        <w:spacing w:beforeAutospacing="1" w:after="100" w:afterAutospacing="1"/>
        <w:rPr>
          <w:rFonts w:cstheme="minorHAnsi"/>
          <w:b/>
          <w:smallCaps/>
          <w:sz w:val="22"/>
          <w:szCs w:val="22"/>
          <w:u w:val="single"/>
        </w:rPr>
      </w:pPr>
      <w:r w:rsidRPr="00F562B4">
        <w:rPr>
          <w:rFonts w:cstheme="minorHAnsi"/>
          <w:sz w:val="22"/>
          <w:szCs w:val="22"/>
        </w:rPr>
        <w:t>Wypełniony formularz prosimy przesłać:</w:t>
      </w:r>
    </w:p>
    <w:p w:rsidR="00CD4BAD" w:rsidRPr="00F562B4" w:rsidRDefault="00CD4BAD" w:rsidP="00CD4BAD">
      <w:pPr>
        <w:pStyle w:val="Akapitzlist"/>
        <w:keepLines/>
        <w:numPr>
          <w:ilvl w:val="0"/>
          <w:numId w:val="2"/>
        </w:numPr>
        <w:spacing w:after="60" w:line="240" w:lineRule="auto"/>
        <w:jc w:val="both"/>
        <w:rPr>
          <w:rFonts w:cstheme="minorHAnsi"/>
        </w:rPr>
      </w:pPr>
      <w:r w:rsidRPr="00F562B4">
        <w:rPr>
          <w:rFonts w:cstheme="minorHAnsi"/>
        </w:rPr>
        <w:t xml:space="preserve">na adres poczty elektronicznej: </w:t>
      </w:r>
      <w:r w:rsidRPr="00F562B4">
        <w:rPr>
          <w:rFonts w:cstheme="minorHAnsi"/>
          <w:lang w:val="pt-BR"/>
        </w:rPr>
        <w:t>biuro@morzeiparseta.pl</w:t>
      </w:r>
      <w:r w:rsidRPr="00F562B4">
        <w:rPr>
          <w:rFonts w:cstheme="minorHAnsi"/>
        </w:rPr>
        <w:t> </w:t>
      </w:r>
    </w:p>
    <w:p w:rsidR="00CD4BAD" w:rsidRPr="00F562B4" w:rsidRDefault="00CD4BAD" w:rsidP="00CD4BAD">
      <w:pPr>
        <w:pStyle w:val="Akapitzlist"/>
        <w:keepLines/>
        <w:spacing w:after="60"/>
        <w:jc w:val="both"/>
        <w:rPr>
          <w:rFonts w:cstheme="minorHAnsi"/>
        </w:rPr>
      </w:pPr>
      <w:r w:rsidRPr="00F562B4">
        <w:rPr>
          <w:rFonts w:cstheme="minorHAnsi"/>
          <w:b/>
          <w:color w:val="000000"/>
        </w:rPr>
        <w:t xml:space="preserve"> lub</w:t>
      </w:r>
    </w:p>
    <w:p w:rsidR="00CD4BAD" w:rsidRPr="00F562B4" w:rsidRDefault="00CD4BAD" w:rsidP="00CD4BAD">
      <w:pPr>
        <w:pStyle w:val="Akapitzlist"/>
        <w:keepLines/>
        <w:numPr>
          <w:ilvl w:val="0"/>
          <w:numId w:val="2"/>
        </w:numPr>
        <w:spacing w:after="60" w:line="240" w:lineRule="auto"/>
        <w:jc w:val="both"/>
        <w:rPr>
          <w:rFonts w:eastAsia="Arial" w:cstheme="minorHAnsi"/>
          <w:b/>
          <w:color w:val="000000"/>
          <w:u w:color="000000"/>
        </w:rPr>
      </w:pPr>
      <w:r w:rsidRPr="00F562B4">
        <w:rPr>
          <w:rFonts w:cstheme="minorHAnsi"/>
        </w:rPr>
        <w:t>złożyć/ wysłać w wersji papierowej na adres</w:t>
      </w:r>
      <w:r w:rsidRPr="00F562B4">
        <w:rPr>
          <w:rFonts w:cstheme="minorHAnsi"/>
          <w:color w:val="000000"/>
          <w:u w:color="000000"/>
        </w:rPr>
        <w:t xml:space="preserve"> SRLGD ,, Morze i Parsęta’’ ul. Szyprów 1, 78-100 Kołobrzeg </w:t>
      </w:r>
    </w:p>
    <w:p w:rsidR="00CD4BAD" w:rsidRPr="00F562B4" w:rsidRDefault="00CD4BAD" w:rsidP="00CD4BAD">
      <w:pPr>
        <w:pStyle w:val="Akapitzlist"/>
        <w:keepLines/>
        <w:spacing w:after="60"/>
        <w:jc w:val="both"/>
        <w:rPr>
          <w:rFonts w:cstheme="minorHAnsi"/>
          <w:color w:val="000000"/>
        </w:rPr>
      </w:pPr>
    </w:p>
    <w:p w:rsidR="00F562B4" w:rsidRPr="00F562B4" w:rsidRDefault="00CD4BAD" w:rsidP="00F562B4">
      <w:pPr>
        <w:pStyle w:val="Akapitzlist"/>
        <w:keepLines/>
        <w:spacing w:after="60"/>
        <w:jc w:val="center"/>
        <w:rPr>
          <w:rFonts w:eastAsia="Arial" w:cstheme="minorHAnsi"/>
          <w:b/>
          <w:color w:val="000000"/>
          <w:u w:color="000000"/>
        </w:rPr>
      </w:pPr>
      <w:r w:rsidRPr="00F562B4">
        <w:rPr>
          <w:rFonts w:cstheme="minorHAnsi"/>
        </w:rPr>
        <w:t xml:space="preserve">w terminie </w:t>
      </w:r>
      <w:r w:rsidR="00CE0A05">
        <w:rPr>
          <w:rFonts w:cstheme="minorHAnsi"/>
          <w:b/>
        </w:rPr>
        <w:t>do dnia 02</w:t>
      </w:r>
      <w:bookmarkStart w:id="0" w:name="_GoBack"/>
      <w:bookmarkEnd w:id="0"/>
      <w:r w:rsidRPr="00F562B4">
        <w:rPr>
          <w:rFonts w:cstheme="minorHAnsi"/>
          <w:b/>
        </w:rPr>
        <w:t xml:space="preserve"> czerwca 2021 r.</w:t>
      </w:r>
      <w:r w:rsidR="00F562B4" w:rsidRPr="00F562B4">
        <w:rPr>
          <w:rFonts w:cstheme="minorHAnsi"/>
        </w:rPr>
        <w:t xml:space="preserve">         </w:t>
      </w:r>
    </w:p>
    <w:p w:rsidR="00F562B4" w:rsidRPr="00F562B4" w:rsidRDefault="00F562B4" w:rsidP="00F562B4">
      <w:pPr>
        <w:rPr>
          <w:rFonts w:cstheme="minorHAnsi"/>
          <w:b/>
          <w:sz w:val="22"/>
          <w:szCs w:val="22"/>
        </w:rPr>
      </w:pPr>
      <w:r w:rsidRPr="00F562B4">
        <w:rPr>
          <w:rFonts w:cstheme="minorHAnsi"/>
          <w:b/>
          <w:sz w:val="22"/>
          <w:szCs w:val="22"/>
        </w:rPr>
        <w:t>Uwagi do projektu:</w:t>
      </w:r>
    </w:p>
    <w:tbl>
      <w:tblPr>
        <w:tblW w:w="9410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8"/>
        <w:gridCol w:w="2547"/>
        <w:gridCol w:w="3182"/>
        <w:gridCol w:w="3183"/>
      </w:tblGrid>
      <w:tr w:rsidR="00F562B4" w:rsidRPr="00F562B4" w:rsidTr="00F562B4">
        <w:trPr>
          <w:trHeight w:val="653"/>
        </w:trPr>
        <w:tc>
          <w:tcPr>
            <w:tcW w:w="49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>Lp.</w:t>
            </w:r>
          </w:p>
        </w:tc>
        <w:tc>
          <w:tcPr>
            <w:tcW w:w="25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 xml:space="preserve">Część dokumentu, którego dotyczy uwaga </w:t>
            </w:r>
          </w:p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>(rozdział, strona)</w:t>
            </w:r>
          </w:p>
        </w:tc>
        <w:tc>
          <w:tcPr>
            <w:tcW w:w="31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 xml:space="preserve">Treść proponowanej uwagi, </w:t>
            </w:r>
          </w:p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>opinii, propozycji, sugestii</w:t>
            </w:r>
          </w:p>
        </w:tc>
        <w:tc>
          <w:tcPr>
            <w:tcW w:w="31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562B4">
              <w:rPr>
                <w:rFonts w:cstheme="minorHAnsi"/>
                <w:sz w:val="22"/>
                <w:szCs w:val="22"/>
              </w:rPr>
              <w:t>Uzasadnienie</w:t>
            </w:r>
          </w:p>
        </w:tc>
      </w:tr>
      <w:tr w:rsidR="00F562B4" w:rsidRPr="00F562B4" w:rsidTr="00F562B4">
        <w:trPr>
          <w:trHeight w:val="653"/>
        </w:trPr>
        <w:tc>
          <w:tcPr>
            <w:tcW w:w="4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62B4" w:rsidRPr="00F562B4" w:rsidTr="00F562B4">
        <w:trPr>
          <w:trHeight w:val="653"/>
        </w:trPr>
        <w:tc>
          <w:tcPr>
            <w:tcW w:w="4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62B4" w:rsidRPr="00F562B4" w:rsidTr="00F562B4">
        <w:trPr>
          <w:trHeight w:val="653"/>
        </w:trPr>
        <w:tc>
          <w:tcPr>
            <w:tcW w:w="49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62B4" w:rsidRPr="00F562B4" w:rsidRDefault="00F562B4" w:rsidP="00E8033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F562B4" w:rsidRPr="00F562B4" w:rsidRDefault="00F562B4" w:rsidP="00F562B4">
      <w:pPr>
        <w:jc w:val="both"/>
        <w:rPr>
          <w:rFonts w:cstheme="minorHAnsi"/>
          <w:b/>
          <w:sz w:val="22"/>
          <w:szCs w:val="22"/>
        </w:rPr>
      </w:pPr>
      <w:r w:rsidRPr="00F562B4">
        <w:rPr>
          <w:rFonts w:cstheme="minorHAnsi"/>
          <w:b/>
          <w:sz w:val="22"/>
          <w:szCs w:val="22"/>
        </w:rPr>
        <w:t>DANE  UCZESTNIKA  KONSULTACJI  SPOŁECZNYCH – część nieobowiązkowa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7129"/>
      </w:tblGrid>
      <w:tr w:rsidR="00F562B4" w:rsidRPr="00F562B4" w:rsidTr="002F1197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2B4" w:rsidRPr="00F562B4" w:rsidRDefault="00F562B4" w:rsidP="002F11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62B4">
              <w:rPr>
                <w:rFonts w:cstheme="minorHAnsi"/>
                <w:b/>
                <w:color w:val="000000"/>
                <w:sz w:val="22"/>
                <w:szCs w:val="22"/>
              </w:rPr>
              <w:t>imię i nazwisko/</w:t>
            </w:r>
            <w:r w:rsidRPr="00F562B4">
              <w:rPr>
                <w:rFonts w:cstheme="minorHAnsi"/>
                <w:b/>
                <w:color w:val="000000"/>
                <w:sz w:val="22"/>
                <w:szCs w:val="22"/>
              </w:rPr>
              <w:br/>
              <w:t>nazwa organizacji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B4" w:rsidRPr="00F562B4" w:rsidRDefault="00F562B4" w:rsidP="002F1197">
            <w:pPr>
              <w:snapToGrid w:val="0"/>
              <w:jc w:val="both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F562B4" w:rsidRPr="00F562B4" w:rsidTr="002F1197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2B4" w:rsidRPr="00F562B4" w:rsidRDefault="00F562B4" w:rsidP="002F1197">
            <w:pPr>
              <w:jc w:val="center"/>
              <w:rPr>
                <w:rFonts w:eastAsia="Arial" w:cstheme="minorHAnsi"/>
                <w:b/>
                <w:color w:val="000000"/>
                <w:sz w:val="22"/>
                <w:szCs w:val="22"/>
                <w:u w:color="000000"/>
              </w:rPr>
            </w:pPr>
            <w:r w:rsidRPr="00F562B4">
              <w:rPr>
                <w:rFonts w:cstheme="minorHAnsi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B4" w:rsidRPr="00F562B4" w:rsidRDefault="00F562B4" w:rsidP="002F1197">
            <w:pPr>
              <w:snapToGrid w:val="0"/>
              <w:jc w:val="both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  <w:tr w:rsidR="00F562B4" w:rsidRPr="00F562B4" w:rsidTr="002F1197">
        <w:trPr>
          <w:trHeight w:val="5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2B4" w:rsidRPr="00F562B4" w:rsidRDefault="00F562B4" w:rsidP="002F119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562B4">
              <w:rPr>
                <w:rFonts w:cstheme="minorHAnsi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B4" w:rsidRPr="00F562B4" w:rsidRDefault="00F562B4" w:rsidP="002F1197">
            <w:pPr>
              <w:snapToGrid w:val="0"/>
              <w:jc w:val="both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F562B4" w:rsidRPr="00F562B4" w:rsidRDefault="00F562B4" w:rsidP="00F562B4">
      <w:pPr>
        <w:ind w:firstLine="708"/>
        <w:jc w:val="both"/>
        <w:rPr>
          <w:rFonts w:cstheme="minorHAnsi"/>
          <w:sz w:val="16"/>
          <w:szCs w:val="16"/>
        </w:rPr>
      </w:pPr>
      <w:r w:rsidRPr="00F562B4">
        <w:rPr>
          <w:rFonts w:cstheme="minorHAnsi"/>
          <w:sz w:val="16"/>
          <w:szCs w:val="16"/>
        </w:rPr>
        <w:t xml:space="preserve">Wyrażam zgodę na gromadzenie, przetwarzanie i przekazywanie moich danych osobowych, zbieranych w celu przeprowadzenia konsultacji społecznych dotyczących zmian Lokalnej Strategii Rozwoju SRLGD ,,Morze i Parsęta” zgodnie z Ustawą z dnia 29 sierpnia 1997 r. </w:t>
      </w:r>
      <w:r w:rsidRPr="00F562B4">
        <w:rPr>
          <w:rFonts w:cstheme="minorHAnsi"/>
          <w:i/>
          <w:sz w:val="16"/>
          <w:szCs w:val="16"/>
        </w:rPr>
        <w:t>o ochronie danych osobowych</w:t>
      </w:r>
      <w:r w:rsidRPr="00F562B4">
        <w:rPr>
          <w:rFonts w:cstheme="minorHAnsi"/>
          <w:sz w:val="16"/>
          <w:szCs w:val="16"/>
        </w:rPr>
        <w:t xml:space="preserve"> (</w:t>
      </w:r>
      <w:proofErr w:type="spellStart"/>
      <w:r w:rsidRPr="00F562B4">
        <w:rPr>
          <w:rFonts w:cstheme="minorHAnsi"/>
          <w:sz w:val="16"/>
          <w:szCs w:val="16"/>
        </w:rPr>
        <w:t>t.j</w:t>
      </w:r>
      <w:proofErr w:type="spellEnd"/>
      <w:r w:rsidRPr="00F562B4">
        <w:rPr>
          <w:rFonts w:cstheme="minorHAnsi"/>
          <w:sz w:val="16"/>
          <w:szCs w:val="16"/>
        </w:rPr>
        <w:t>. Dz. U. z 2016 r. poz. 922).</w:t>
      </w:r>
    </w:p>
    <w:p w:rsidR="00F562B4" w:rsidRPr="00F562B4" w:rsidRDefault="00F562B4" w:rsidP="00F562B4">
      <w:pPr>
        <w:jc w:val="center"/>
        <w:rPr>
          <w:rFonts w:cstheme="minorHAnsi"/>
          <w:sz w:val="22"/>
          <w:szCs w:val="22"/>
        </w:rPr>
      </w:pPr>
    </w:p>
    <w:p w:rsidR="00BC4CE5" w:rsidRPr="00F562B4" w:rsidRDefault="00F562B4" w:rsidP="00F562B4">
      <w:pPr>
        <w:jc w:val="right"/>
        <w:rPr>
          <w:rFonts w:cstheme="minorHAnsi"/>
          <w:sz w:val="22"/>
          <w:szCs w:val="22"/>
        </w:rPr>
      </w:pPr>
      <w:r w:rsidRPr="00F562B4">
        <w:rPr>
          <w:rFonts w:cstheme="minorHAnsi"/>
          <w:sz w:val="22"/>
          <w:szCs w:val="22"/>
        </w:rPr>
        <w:t>………………………………………                                                                                                                                  czytelny podpis</w:t>
      </w:r>
      <w:r w:rsidRPr="00F562B4">
        <w:rPr>
          <w:rFonts w:cstheme="minorHAnsi"/>
          <w:sz w:val="22"/>
          <w:szCs w:val="22"/>
        </w:rPr>
        <w:tab/>
      </w:r>
    </w:p>
    <w:sectPr w:rsidR="00BC4CE5" w:rsidRPr="00F562B4" w:rsidSect="00980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C5" w:rsidRDefault="00B83AC5" w:rsidP="00980F8E">
      <w:pPr>
        <w:spacing w:after="0" w:line="240" w:lineRule="auto"/>
      </w:pPr>
      <w:r>
        <w:separator/>
      </w:r>
    </w:p>
  </w:endnote>
  <w:endnote w:type="continuationSeparator" w:id="0">
    <w:p w:rsidR="00B83AC5" w:rsidRDefault="00B83AC5" w:rsidP="009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1BE" w:rsidRDefault="00E021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35" w:rsidRPr="00E021BE" w:rsidRDefault="00AB2835" w:rsidP="00AB2835">
    <w:pPr>
      <w:pStyle w:val="Nagwekistopka"/>
      <w:tabs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STOWARZYSZENIE RYBACKA LOKALNA GRUPA DZIAŁANIA „MORZE I PARSĘTA”</w:t>
    </w:r>
  </w:p>
  <w:p w:rsidR="00AB2835" w:rsidRPr="00E021BE" w:rsidRDefault="00AB2835" w:rsidP="00AB2835">
    <w:pPr>
      <w:pStyle w:val="Nagwekistopka"/>
      <w:tabs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78-100 Kołobrzeg  </w:t>
    </w:r>
    <w:r w:rsidR="00E021BE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ul. Szyprów 1</w:t>
    </w:r>
  </w:p>
  <w:p w:rsidR="00980F8E" w:rsidRPr="00E021BE" w:rsidRDefault="00E021BE" w:rsidP="00AB2835">
    <w:pPr>
      <w:pStyle w:val="Nagwekistopka"/>
      <w:tabs>
        <w:tab w:val="clear" w:pos="9020"/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proofErr w:type="spellStart"/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tel</w:t>
    </w:r>
    <w:proofErr w:type="spellEnd"/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: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789 393</w:t>
    </w:r>
    <w:r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 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153</w:t>
    </w: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lub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517 797</w:t>
    </w:r>
    <w:r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 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782</w:t>
    </w: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 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e-mail: biuro@morzeiparseta.pl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       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www.morzeiparseta.pl</w:t>
    </w:r>
  </w:p>
  <w:p w:rsidR="00980F8E" w:rsidRPr="00980F8E" w:rsidRDefault="00980F8E" w:rsidP="00AB2835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1BE" w:rsidRDefault="00E02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C5" w:rsidRDefault="00B83AC5" w:rsidP="00980F8E">
      <w:pPr>
        <w:spacing w:after="0" w:line="240" w:lineRule="auto"/>
      </w:pPr>
      <w:r>
        <w:separator/>
      </w:r>
    </w:p>
  </w:footnote>
  <w:footnote w:type="continuationSeparator" w:id="0">
    <w:p w:rsidR="00B83AC5" w:rsidRDefault="00B83AC5" w:rsidP="0098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1BE" w:rsidRDefault="00E021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8E" w:rsidRDefault="00E021BE" w:rsidP="00980F8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430" cy="494812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RybactwoiMor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509" cy="50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348594" cy="487812"/>
          <wp:effectExtent l="0" t="0" r="444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105" cy="51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111850" cy="508172"/>
          <wp:effectExtent l="0" t="0" r="3175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E-color-pozio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622" cy="517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1BE" w:rsidRDefault="00E021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E48AD"/>
    <w:multiLevelType w:val="hybridMultilevel"/>
    <w:tmpl w:val="E116B840"/>
    <w:lvl w:ilvl="0" w:tplc="EF260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D192698"/>
    <w:multiLevelType w:val="hybridMultilevel"/>
    <w:tmpl w:val="A83A5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F5B11"/>
    <w:multiLevelType w:val="hybridMultilevel"/>
    <w:tmpl w:val="FAF66A4E"/>
    <w:lvl w:ilvl="0" w:tplc="B9B8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E"/>
    <w:rsid w:val="000858C2"/>
    <w:rsid w:val="0010233E"/>
    <w:rsid w:val="00117173"/>
    <w:rsid w:val="00164E05"/>
    <w:rsid w:val="0019361B"/>
    <w:rsid w:val="002034F4"/>
    <w:rsid w:val="00233918"/>
    <w:rsid w:val="0029738D"/>
    <w:rsid w:val="002F7F13"/>
    <w:rsid w:val="003107DB"/>
    <w:rsid w:val="00312C1D"/>
    <w:rsid w:val="00351A95"/>
    <w:rsid w:val="00361EA3"/>
    <w:rsid w:val="003C5912"/>
    <w:rsid w:val="003F3300"/>
    <w:rsid w:val="00404066"/>
    <w:rsid w:val="00493E42"/>
    <w:rsid w:val="004F2F67"/>
    <w:rsid w:val="005256CF"/>
    <w:rsid w:val="00575932"/>
    <w:rsid w:val="00592794"/>
    <w:rsid w:val="005A3139"/>
    <w:rsid w:val="005D6C8C"/>
    <w:rsid w:val="005E590F"/>
    <w:rsid w:val="00684DB4"/>
    <w:rsid w:val="00697C8B"/>
    <w:rsid w:val="006C7F60"/>
    <w:rsid w:val="006F1E56"/>
    <w:rsid w:val="00771840"/>
    <w:rsid w:val="00777779"/>
    <w:rsid w:val="0078157C"/>
    <w:rsid w:val="008172F2"/>
    <w:rsid w:val="00843857"/>
    <w:rsid w:val="00862A7F"/>
    <w:rsid w:val="008C5821"/>
    <w:rsid w:val="00965A3C"/>
    <w:rsid w:val="00980F8E"/>
    <w:rsid w:val="00A85D75"/>
    <w:rsid w:val="00AB2835"/>
    <w:rsid w:val="00B83AC5"/>
    <w:rsid w:val="00BC4CE5"/>
    <w:rsid w:val="00BE1040"/>
    <w:rsid w:val="00BF3BFE"/>
    <w:rsid w:val="00C37E0E"/>
    <w:rsid w:val="00CC586F"/>
    <w:rsid w:val="00CD4BAD"/>
    <w:rsid w:val="00CE0A05"/>
    <w:rsid w:val="00D16197"/>
    <w:rsid w:val="00E005B5"/>
    <w:rsid w:val="00E021BE"/>
    <w:rsid w:val="00E12A7B"/>
    <w:rsid w:val="00E15A6C"/>
    <w:rsid w:val="00E86494"/>
    <w:rsid w:val="00EF5B26"/>
    <w:rsid w:val="00F37176"/>
    <w:rsid w:val="00F47B7B"/>
    <w:rsid w:val="00F562B4"/>
    <w:rsid w:val="00FB0EF8"/>
    <w:rsid w:val="00FF3335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3AE05-3F2A-413E-A9EA-A7BE57D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173"/>
    <w:pPr>
      <w:spacing w:before="100"/>
    </w:pPr>
    <w:rPr>
      <w:rFonts w:eastAsiaTheme="minorEastAsia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173"/>
    <w:pPr>
      <w:shd w:val="clear" w:color="auto" w:fill="FFFFFF" w:themeFill="background1"/>
      <w:spacing w:before="0" w:after="0" w:line="240" w:lineRule="auto"/>
      <w:jc w:val="center"/>
      <w:outlineLvl w:val="0"/>
    </w:pPr>
    <w:rPr>
      <w:b/>
      <w:i/>
      <w:caps/>
      <w:color w:val="0070C0"/>
      <w:spacing w:val="15"/>
      <w:sz w:val="3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173"/>
    <w:pPr>
      <w:spacing w:after="0"/>
      <w:outlineLvl w:val="1"/>
    </w:pPr>
    <w:rPr>
      <w:caps/>
      <w:color w:val="FF0000"/>
      <w:spacing w:val="1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176"/>
    <w:pPr>
      <w:spacing w:before="0"/>
      <w:ind w:left="720"/>
      <w:contextualSpacing/>
    </w:pPr>
    <w:rPr>
      <w:rFonts w:eastAsia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80F8E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80F8E"/>
  </w:style>
  <w:style w:type="paragraph" w:styleId="Stopka">
    <w:name w:val="footer"/>
    <w:basedOn w:val="Normalny"/>
    <w:link w:val="StopkaZnak"/>
    <w:uiPriority w:val="99"/>
    <w:unhideWhenUsed/>
    <w:rsid w:val="00980F8E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80F8E"/>
  </w:style>
  <w:style w:type="paragraph" w:customStyle="1" w:styleId="Nagwekistopka">
    <w:name w:val="Nagłówek i stopka"/>
    <w:rsid w:val="00980F8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7173"/>
    <w:rPr>
      <w:rFonts w:eastAsiaTheme="minorEastAsia"/>
      <w:b/>
      <w:i/>
      <w:caps/>
      <w:color w:val="0070C0"/>
      <w:spacing w:val="15"/>
      <w:sz w:val="32"/>
      <w:shd w:val="clear" w:color="auto" w:fill="FFFFFF" w:themeFill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117173"/>
    <w:rPr>
      <w:rFonts w:eastAsiaTheme="minorEastAsia"/>
      <w:caps/>
      <w:color w:val="FF0000"/>
      <w:spacing w:val="15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73"/>
    <w:pPr>
      <w:spacing w:before="0" w:after="500" w:line="240" w:lineRule="auto"/>
    </w:pPr>
    <w:rPr>
      <w:b/>
      <w:caps/>
      <w:color w:val="0070C0"/>
      <w:spacing w:val="10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7173"/>
    <w:rPr>
      <w:rFonts w:eastAsiaTheme="minorEastAsia"/>
      <w:b/>
      <w:caps/>
      <w:color w:val="0070C0"/>
      <w:spacing w:val="10"/>
      <w:sz w:val="24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3E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2A7F"/>
    <w:rPr>
      <w:color w:val="F49100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75932"/>
    <w:pPr>
      <w:spacing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Konto Microsoft</cp:lastModifiedBy>
  <cp:revision>3</cp:revision>
  <cp:lastPrinted>2019-11-28T07:02:00Z</cp:lastPrinted>
  <dcterms:created xsi:type="dcterms:W3CDTF">2021-05-26T08:15:00Z</dcterms:created>
  <dcterms:modified xsi:type="dcterms:W3CDTF">2021-05-26T11:49:00Z</dcterms:modified>
</cp:coreProperties>
</file>