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B" w:rsidRPr="000021DB" w:rsidRDefault="000021DB" w:rsidP="000021DB"/>
    <w:p w:rsidR="00AB53AA" w:rsidRDefault="000021DB" w:rsidP="00534C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STOWARZYSZENIE RYBACKA LOKALNA GRUPA DZIAŁANIA „MORZE </w:t>
      </w:r>
    </w:p>
    <w:p w:rsidR="000021DB" w:rsidRPr="000021DB" w:rsidRDefault="000021DB" w:rsidP="00534C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I PARSĘTA” OGŁASZA </w:t>
      </w:r>
      <w:r w:rsidR="002E61B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I/2017 </w:t>
      </w: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NABÓR WNIOSKÓW O DOFINANSOWANIE OPERACJI W RAMACH PRIORYTETU 4. „ZWIĘKSZENIE ZATRUDNIENIA I SPÓJNOŚCI TERYTORIALNEJ” OBJĘTEGO PROGRAMEM OPERACYJNYM „RYBACTWO I MORZE” W ZAKRESIE:</w:t>
      </w:r>
      <w:r w:rsidR="00AB53A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4472C4"/>
          <w:kern w:val="3"/>
          <w:sz w:val="24"/>
          <w:szCs w:val="24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0021DB">
        <w:rPr>
          <w:rFonts w:ascii="Times New Roman" w:eastAsia="SimSun" w:hAnsi="Times New Roman" w:cs="Mangal"/>
          <w:b/>
          <w:color w:val="4472C4"/>
          <w:kern w:val="3"/>
          <w:sz w:val="24"/>
          <w:szCs w:val="24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  <w:t>Cel Ogólny 1:  ROZWÓJ OBSZARU OBJĘTEGO LSR PRZY WYKORZYSTANIU LOKALNYCH ATUTÓW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4472C4"/>
          <w:kern w:val="3"/>
          <w:sz w:val="24"/>
          <w:szCs w:val="24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Przedsięwzięcie:1.1.1    Rozwój sieci sprzedaży produktów lokalnych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Limit środków w naborze : 550 000,00 zł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Przedsięwzięcie:1.2.1  Rozwój prowadzonej działalności gosp. wykorzystującej wodny potencjał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Limit środków w naborze : 530.000,00 zł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Przedsięwzi</w:t>
      </w:r>
      <w:r w:rsidR="00E0350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ęcie:1.2.2  Rybackie start-</w:t>
      </w:r>
      <w:proofErr w:type="spellStart"/>
      <w:r w:rsidR="00E0350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upy</w:t>
      </w:r>
      <w:proofErr w:type="spellEnd"/>
      <w:r w:rsidR="00E0350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. </w:t>
      </w: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Podejmowanie przez rybaków działalności gospodarczej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Limit środków w naborze : 450.000,00 zł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4472C4"/>
          <w:kern w:val="3"/>
          <w:sz w:val="24"/>
          <w:szCs w:val="24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0021DB">
        <w:rPr>
          <w:rFonts w:ascii="Times New Roman" w:eastAsia="SimSun" w:hAnsi="Times New Roman" w:cs="Mangal"/>
          <w:b/>
          <w:color w:val="4472C4"/>
          <w:kern w:val="3"/>
          <w:sz w:val="24"/>
          <w:szCs w:val="24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  <w:t>Cel Ogólny 3: POPRAWA JAKOŚCI ŻYCIA MIESZKAŃCÓW NA OBSZARZE LSR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4472C4"/>
          <w:kern w:val="3"/>
          <w:sz w:val="24"/>
          <w:szCs w:val="24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Przedsięwzięcie:3.1.1 Tworzenie i modernizacja publicznie dostępnych miejsc wypoczynku i rekreacji.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Limit środków w naborze : 700.000,00 zł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4472C4"/>
          <w:kern w:val="3"/>
          <w:sz w:val="28"/>
          <w:szCs w:val="28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0021DB">
        <w:rPr>
          <w:rFonts w:ascii="Times New Roman" w:eastAsia="SimSun" w:hAnsi="Times New Roman" w:cs="Mangal"/>
          <w:b/>
          <w:bCs/>
          <w:color w:val="4472C4"/>
          <w:kern w:val="3"/>
          <w:sz w:val="28"/>
          <w:szCs w:val="28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  <w:t>TERMIN SKŁADANIA WNIOSKÓW:</w:t>
      </w:r>
      <w:r w:rsidRPr="000021DB">
        <w:rPr>
          <w:rFonts w:ascii="Times New Roman" w:eastAsia="SimSun" w:hAnsi="Times New Roman" w:cs="Mangal"/>
          <w:color w:val="4472C4"/>
          <w:kern w:val="3"/>
          <w:sz w:val="28"/>
          <w:szCs w:val="28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  <w:t xml:space="preserve"> 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color w:val="4472C4"/>
          <w:kern w:val="3"/>
          <w:sz w:val="28"/>
          <w:szCs w:val="28"/>
          <w:u w:val="single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0021DB">
        <w:rPr>
          <w:rFonts w:ascii="Times New Roman" w:eastAsia="SimSun" w:hAnsi="Times New Roman" w:cs="Mangal"/>
          <w:b/>
          <w:color w:val="4472C4"/>
          <w:kern w:val="3"/>
          <w:sz w:val="28"/>
          <w:szCs w:val="28"/>
          <w:u w:val="single"/>
          <w:lang w:eastAsia="zh-CN" w:bidi="hi-IN"/>
          <w14:textFill>
            <w14:solidFill>
              <w14:srgbClr w14:val="4472C4">
                <w14:lumMod w14:val="75000"/>
              </w14:srgbClr>
            </w14:solidFill>
          </w14:textFill>
        </w:rPr>
        <w:t>OD 26 CZERWCA 2017 R. DO 21 LIPCA 2017 R. DO GODZ. 15:30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Miejsce składania wniosków: Biuro Stowarzyszenia Rybackiej Lokalnej Grupy Działania „Morze i Parsęta”, ul. Dworcowa 12 pok. 1, 78-100 Kołobrzeg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E0350E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dniach: poniedziałek - piątek w godzinach </w:t>
      </w:r>
      <w:r w:rsidRPr="00E0350E"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  <w:t>8:00-15:30</w:t>
      </w:r>
    </w:p>
    <w:p w:rsidR="000021DB" w:rsidRPr="00E0350E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Forma wsparcia</w:t>
      </w: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formie zwrotu kosztów kwalifikowanych w wysokości do 50% tych kosztów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Zakres tematyczny operacji</w:t>
      </w: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</w:t>
      </w:r>
      <w:r w:rsidR="00104E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peracyjnym „Rybactwo i </w:t>
      </w: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Morze”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Warunki udzielania wsparcia:</w:t>
      </w:r>
    </w:p>
    <w:p w:rsidR="000021DB" w:rsidRPr="000021DB" w:rsidRDefault="000021DB" w:rsidP="000021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Złożenie wniosku o dofinansowanie operacji wraz z załącznikami w miejscu i terminie podanym w ogłoszeniu.</w:t>
      </w:r>
    </w:p>
    <w:p w:rsidR="000021DB" w:rsidRPr="000021DB" w:rsidRDefault="000021DB" w:rsidP="000021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Zgodność operacji z Lokalną Strategią Rozwoju Stowarzyszenia Rybacka Lokalna Grupa działania „Morze i Parsęta” rozumie się operację, która:</w:t>
      </w:r>
    </w:p>
    <w:p w:rsidR="000021DB" w:rsidRPr="000021DB" w:rsidRDefault="000021DB" w:rsidP="000021D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zakłada realizację celów głównych i szczegółowych LSR, przez osiąganie zaplanowanych w LSR wskaźników;</w:t>
      </w:r>
    </w:p>
    <w:p w:rsidR="000021DB" w:rsidRPr="000021DB" w:rsidRDefault="000021DB" w:rsidP="000021D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jest zgodna z programem, w ramach którego jest planowana realizacja tej operacji.</w:t>
      </w:r>
    </w:p>
    <w:p w:rsidR="000021DB" w:rsidRPr="000021DB" w:rsidRDefault="000021DB" w:rsidP="000021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Operacja jest zgodna z Ustawą z dnia 20 lutego 2015 r. o rozwoju lokalnym z udziałem lokalnej społeczności oraz Rozporządzeniem MINISTRA GOSPODARKI MORSKIEJ I ŻEGLUGI ŚRÓDLĄDOWEJ z dnia 6 września 2016 r.</w:t>
      </w:r>
    </w:p>
    <w:p w:rsidR="000021DB" w:rsidRPr="000021DB" w:rsidRDefault="000021DB" w:rsidP="000021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Operacja jest zgodna z zakresem tematycznym, który został wskazany w ogłoszeniu o naborze wniosków o udzielenie wsparcia.</w:t>
      </w:r>
    </w:p>
    <w:p w:rsidR="000021DB" w:rsidRPr="000021DB" w:rsidRDefault="000021DB" w:rsidP="000021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Operacja jest zgodna z lokalnymi kryteriami wyboru operacji oraz zapewnia uzyskanie minimalnej liczby punktów dla danego przedsięwzięcia.</w:t>
      </w:r>
    </w:p>
    <w:p w:rsidR="000021DB" w:rsidRPr="000021DB" w:rsidRDefault="000021DB" w:rsidP="000021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Wnioski o dofinansowanie (dwa egzemplarze w wersji papierowej oraz jeden w wersji elektronicznej) należy składać bezpośrednio (tj. osobiście) w Biurze SRLGD „Morze i Parsęta”.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Lokalne kryteria wyboru operacji</w:t>
      </w: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: karty oceny operacji według lokalnych kryteriów wyboru w ramach danego środka udostępnione są na stronie: www.morzeiparseta.pl w zakładce: OBSZARY DZIAŁANIA SRLGD, </w:t>
      </w:r>
      <w:hyperlink r:id="rId7" w:history="1">
        <w:r w:rsidRPr="000021DB">
          <w:rPr>
            <w:rFonts w:ascii="Times New Roman" w:eastAsia="SimSun" w:hAnsi="Times New Roman" w:cs="Mang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http://morzeiparseta.pl/media/</w:t>
        </w:r>
      </w:hyperlink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w Biurze SRLGD „Morze i Parsęta”.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Minimalna ilość punktów umożliwiająca otrzymanie dofinansowania to 50% maksymalnej liczby punktów, jaką musi zdobyć operacja.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Informacja o wymaganych dokumentach potwierdzających spełnienie warunków udzielenia wsparcia:</w:t>
      </w:r>
    </w:p>
    <w:p w:rsidR="000021DB" w:rsidRPr="000021DB" w:rsidRDefault="000021DB" w:rsidP="000021D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Wniosek o dofinansowanie zgodny z Priorytetem 4. Zwiększenie zatrudnienia i spójności terytorialnej, zawartym w Programie Operacyjnym „Rybactwo i Morze” wraz niezbędnymi załącznikami wyszczególnionymi w sekcji B.VII. Informacja o załącznikach.</w:t>
      </w:r>
    </w:p>
    <w:p w:rsidR="000021DB" w:rsidRPr="000021DB" w:rsidRDefault="000021DB" w:rsidP="000021D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Dokumenty, zaświadczenia, certyfikaty lub inne załączniki wydane potwierdzające zgodność operacji z celami Lokalnej Strategii Rozwoju SRLGD oraz z lokalnymi kryteriami wyboru operacji .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Informacja o miejscu udostępniania niezbędnych dokumentów o udzielenie wsparcia:</w:t>
      </w:r>
    </w:p>
    <w:p w:rsidR="000021DB" w:rsidRPr="000021DB" w:rsidRDefault="000021DB" w:rsidP="000021D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Formularz wniosku o udzielenie wsparcia, wniosku o płatność, umowy o udzielenie wsparcia, fiszki projektowej.</w:t>
      </w:r>
    </w:p>
    <w:p w:rsidR="000021DB" w:rsidRPr="000021DB" w:rsidRDefault="000021DB" w:rsidP="000021D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Warunki udzielenia wsparcia, Kryteria wyboru operacji określone w LSR.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Wykaz niezbędnych dokumentów potwierdzających spełnienie warunków o udzielenie wsparcia oraz kryteriów wyboru operacji określonych w LSR, dostępne są w Biurze Stowarzyszenia Rybacka Lokalna Grupa Działania „Morze i Parsęta” oraz na stronach </w:t>
      </w:r>
    </w:p>
    <w:p w:rsidR="000021DB" w:rsidRPr="000021DB" w:rsidRDefault="000021DB" w:rsidP="000021D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internetowych:</w:t>
      </w:r>
    </w:p>
    <w:p w:rsidR="000021DB" w:rsidRPr="000021DB" w:rsidRDefault="000021DB" w:rsidP="000021D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SR LGD „Morze i Parsęta” – </w:t>
      </w:r>
      <w:hyperlink r:id="rId8" w:history="1">
        <w:r w:rsidRPr="000021DB">
          <w:rPr>
            <w:rFonts w:ascii="Times New Roman" w:eastAsia="SimSun" w:hAnsi="Times New Roman" w:cs="Mangal"/>
            <w:color w:val="0563C1"/>
            <w:kern w:val="3"/>
            <w:sz w:val="24"/>
            <w:szCs w:val="24"/>
            <w:u w:val="single"/>
            <w:lang w:eastAsia="zh-CN" w:bidi="hi-IN"/>
          </w:rPr>
          <w:t>www.morzeiparseta.pl</w:t>
        </w:r>
      </w:hyperlink>
      <w:r w:rsidRPr="000021DB">
        <w:rPr>
          <w:rFonts w:ascii="Times New Roman" w:eastAsia="SimSun" w:hAnsi="Times New Roman" w:cs="Mangal"/>
          <w:color w:val="0563C1"/>
          <w:kern w:val="3"/>
          <w:sz w:val="24"/>
          <w:szCs w:val="24"/>
          <w:lang w:eastAsia="zh-CN" w:bidi="hi-IN"/>
        </w:rPr>
        <w:t xml:space="preserve"> </w:t>
      </w: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zakładkach </w:t>
      </w:r>
      <w:hyperlink r:id="rId9" w:history="1">
        <w:r w:rsidRPr="000021DB">
          <w:rPr>
            <w:rFonts w:ascii="Times New Roman" w:eastAsia="SimSun" w:hAnsi="Times New Roman" w:cs="Mang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http://morzeiparseta.pl/ogloszenia-i-plakaty/</w:t>
        </w:r>
      </w:hyperlink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</w:t>
      </w:r>
      <w:hyperlink r:id="rId10" w:history="1">
        <w:r w:rsidRPr="000021DB">
          <w:rPr>
            <w:rFonts w:ascii="Times New Roman" w:eastAsia="SimSun" w:hAnsi="Times New Roman" w:cs="Mang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http://morzeiparseta.pl/media/</w:t>
        </w:r>
      </w:hyperlink>
    </w:p>
    <w:p w:rsidR="000021DB" w:rsidRPr="000021DB" w:rsidRDefault="000021DB" w:rsidP="000021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Urzędu Marszałkowskiego Województwa Zachodniopomorskiego: </w:t>
      </w:r>
      <w:hyperlink r:id="rId11" w:history="1">
        <w:r w:rsidRPr="000021DB">
          <w:rPr>
            <w:rFonts w:ascii="Times New Roman" w:eastAsia="SimSun" w:hAnsi="Times New Roman" w:cs="Mang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http://poryby.wzp.pl/</w:t>
        </w:r>
      </w:hyperlink>
    </w:p>
    <w:p w:rsidR="000021DB" w:rsidRPr="000021DB" w:rsidRDefault="000021DB" w:rsidP="000021D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0021DB" w:rsidRPr="000021DB" w:rsidRDefault="000021DB" w:rsidP="000021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2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Wszelkie dodatkowe informacje można uzyskać w Biurze Stowarzyszenia Rybacka Lokalna Grupa Działania „Morze i Parsęta”, ul. Dworcowa 12, pok. 1, 78-100 Kołobrzeg, tel. 94 3545753 oraz drogą elektroniczną biuro@morzeiparseta.pl</w:t>
      </w:r>
    </w:p>
    <w:p w:rsidR="000021DB" w:rsidRDefault="000021DB" w:rsidP="000021DB"/>
    <w:p w:rsidR="00534C6E" w:rsidRPr="000021DB" w:rsidRDefault="00534C6E" w:rsidP="000021DB"/>
    <w:p w:rsidR="009029A7" w:rsidRDefault="009029A7"/>
    <w:sectPr w:rsidR="009029A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8C" w:rsidRDefault="0060728C">
      <w:pPr>
        <w:spacing w:after="0" w:line="240" w:lineRule="auto"/>
      </w:pPr>
      <w:r>
        <w:separator/>
      </w:r>
    </w:p>
  </w:endnote>
  <w:endnote w:type="continuationSeparator" w:id="0">
    <w:p w:rsidR="0060728C" w:rsidRDefault="006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05" w:rsidRDefault="0060728C" w:rsidP="009E0DE6">
    <w:pPr>
      <w:pStyle w:val="Stopka"/>
      <w:rPr>
        <w:b/>
        <w:sz w:val="14"/>
        <w:szCs w:val="14"/>
      </w:rPr>
    </w:pPr>
  </w:p>
  <w:p w:rsidR="009E0DE6" w:rsidRPr="00945105" w:rsidRDefault="000021DB" w:rsidP="009E0DE6">
    <w:pPr>
      <w:pStyle w:val="Stopka"/>
      <w:rPr>
        <w:b/>
        <w:sz w:val="14"/>
        <w:szCs w:val="14"/>
      </w:rPr>
    </w:pPr>
    <w:r w:rsidRPr="00945105">
      <w:rPr>
        <w:noProof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5282D1F1" wp14:editId="7FBCD9E5">
          <wp:simplePos x="0" y="0"/>
          <wp:positionH relativeFrom="column">
            <wp:posOffset>-710454</wp:posOffset>
          </wp:positionH>
          <wp:positionV relativeFrom="paragraph">
            <wp:posOffset>-345164</wp:posOffset>
          </wp:positionV>
          <wp:extent cx="1958400" cy="871200"/>
          <wp:effectExtent l="0" t="0" r="3810" b="5715"/>
          <wp:wrapTight wrapText="bothSides">
            <wp:wrapPolygon edited="0">
              <wp:start x="0" y="0"/>
              <wp:lineTo x="0" y="21269"/>
              <wp:lineTo x="21432" y="21269"/>
              <wp:lineTo x="21432" y="0"/>
              <wp:lineTo x="0" y="0"/>
            </wp:wrapPolygon>
          </wp:wrapTight>
          <wp:docPr id="12" name="Obraz 12" descr="C:\Users\Laptop\Desktop\wzory\logo-sr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ptop\Desktop\wzory\logo-srlg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105">
      <w:rPr>
        <w:b/>
        <w:sz w:val="14"/>
        <w:szCs w:val="14"/>
      </w:rPr>
      <w:t>Stowarzyszenie Rybacka Lokalna Grupa Działania „Morze i Parsęta”, ul. Dworcowa 12   78-100 Kołobrzeg</w:t>
    </w:r>
  </w:p>
  <w:p w:rsidR="009E0DE6" w:rsidRPr="00945105" w:rsidRDefault="000021DB" w:rsidP="009E0DE6">
    <w:pPr>
      <w:pStyle w:val="Stopka"/>
      <w:rPr>
        <w:b/>
        <w:sz w:val="14"/>
        <w:szCs w:val="14"/>
      </w:rPr>
    </w:pPr>
    <w:r w:rsidRPr="00945105">
      <w:rPr>
        <w:b/>
        <w:sz w:val="14"/>
        <w:szCs w:val="14"/>
      </w:rPr>
      <w:t xml:space="preserve">e-mail;biuro@morzeiparseta.pl   </w:t>
    </w:r>
    <w:hyperlink r:id="rId2" w:history="1">
      <w:r w:rsidRPr="00945105">
        <w:rPr>
          <w:rStyle w:val="Hipercze"/>
          <w:b/>
          <w:sz w:val="14"/>
          <w:szCs w:val="14"/>
        </w:rPr>
        <w:t>www.morzeiparseta.pl</w:t>
      </w:r>
    </w:hyperlink>
    <w:r w:rsidRPr="00945105">
      <w:rPr>
        <w:b/>
        <w:sz w:val="14"/>
        <w:szCs w:val="14"/>
      </w:rPr>
      <w:t xml:space="preserve">    tel. 94 354 57 53,   kom.517797782  NIP:671-181-76-49</w:t>
    </w:r>
  </w:p>
  <w:p w:rsidR="00945105" w:rsidRDefault="006072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8C" w:rsidRDefault="0060728C">
      <w:pPr>
        <w:spacing w:after="0" w:line="240" w:lineRule="auto"/>
      </w:pPr>
      <w:r>
        <w:separator/>
      </w:r>
    </w:p>
  </w:footnote>
  <w:footnote w:type="continuationSeparator" w:id="0">
    <w:p w:rsidR="0060728C" w:rsidRDefault="006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C5" w:rsidRPr="001A71C5" w:rsidRDefault="000021DB" w:rsidP="001A71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61989E" wp14:editId="7928C946">
          <wp:simplePos x="0" y="0"/>
          <wp:positionH relativeFrom="margin">
            <wp:posOffset>4000500</wp:posOffset>
          </wp:positionH>
          <wp:positionV relativeFrom="paragraph">
            <wp:posOffset>-91744</wp:posOffset>
          </wp:positionV>
          <wp:extent cx="1760400" cy="871200"/>
          <wp:effectExtent l="0" t="0" r="0" b="5715"/>
          <wp:wrapSquare wrapText="bothSides"/>
          <wp:docPr id="1440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BE8781" wp14:editId="24612A1F">
          <wp:extent cx="1876425" cy="600075"/>
          <wp:effectExtent l="0" t="0" r="9525" b="9525"/>
          <wp:docPr id="1437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3E999AF6" wp14:editId="25DAB5F2">
          <wp:extent cx="1809750" cy="638175"/>
          <wp:effectExtent l="0" t="0" r="0" b="9525"/>
          <wp:docPr id="1438" name="Obraz 16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" name="Obraz 16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1E3"/>
    <w:multiLevelType w:val="hybridMultilevel"/>
    <w:tmpl w:val="BAE0A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03704"/>
    <w:multiLevelType w:val="hybridMultilevel"/>
    <w:tmpl w:val="974A9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1ADF"/>
    <w:multiLevelType w:val="hybridMultilevel"/>
    <w:tmpl w:val="13B0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7028"/>
    <w:multiLevelType w:val="hybridMultilevel"/>
    <w:tmpl w:val="2312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625A"/>
    <w:multiLevelType w:val="hybridMultilevel"/>
    <w:tmpl w:val="E2C0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DB"/>
    <w:rsid w:val="000021DB"/>
    <w:rsid w:val="00044551"/>
    <w:rsid w:val="000F7824"/>
    <w:rsid w:val="00104E86"/>
    <w:rsid w:val="00254A80"/>
    <w:rsid w:val="0026143F"/>
    <w:rsid w:val="002E61B4"/>
    <w:rsid w:val="00473461"/>
    <w:rsid w:val="004839B2"/>
    <w:rsid w:val="004E61FE"/>
    <w:rsid w:val="00534C6E"/>
    <w:rsid w:val="005C2865"/>
    <w:rsid w:val="0060728C"/>
    <w:rsid w:val="006921E6"/>
    <w:rsid w:val="009029A7"/>
    <w:rsid w:val="00AB53AA"/>
    <w:rsid w:val="00B400F4"/>
    <w:rsid w:val="00B607E7"/>
    <w:rsid w:val="00DC2221"/>
    <w:rsid w:val="00E0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66CD-3FCF-4D4D-BF57-3E2E5F64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1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1DB"/>
  </w:style>
  <w:style w:type="paragraph" w:styleId="Stopka">
    <w:name w:val="footer"/>
    <w:basedOn w:val="Normalny"/>
    <w:link w:val="StopkaZnak"/>
    <w:uiPriority w:val="99"/>
    <w:unhideWhenUsed/>
    <w:rsid w:val="0000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1DB"/>
  </w:style>
  <w:style w:type="paragraph" w:styleId="Tekstdymka">
    <w:name w:val="Balloon Text"/>
    <w:basedOn w:val="Normalny"/>
    <w:link w:val="TekstdymkaZnak"/>
    <w:uiPriority w:val="99"/>
    <w:semiHidden/>
    <w:unhideWhenUsed/>
    <w:rsid w:val="0010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zeiparset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rzeiparseta.pl/medi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yby.wzp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rzeiparseta.pl/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zeiparseta.pl/ogloszenia-i-plakat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rzeiparseta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cp:lastPrinted>2017-07-31T08:06:00Z</cp:lastPrinted>
  <dcterms:created xsi:type="dcterms:W3CDTF">2017-05-26T10:42:00Z</dcterms:created>
  <dcterms:modified xsi:type="dcterms:W3CDTF">2017-05-26T10:42:00Z</dcterms:modified>
</cp:coreProperties>
</file>